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CF" w:rsidRDefault="00A37C71" w:rsidP="00E83979">
      <w:pPr>
        <w:spacing w:after="0" w:line="240" w:lineRule="auto"/>
        <w:rPr>
          <w:sz w:val="24"/>
          <w:szCs w:val="24"/>
        </w:rPr>
      </w:pPr>
      <w:r w:rsidRPr="00A37C71">
        <w:rPr>
          <w:sz w:val="24"/>
          <w:szCs w:val="24"/>
        </w:rPr>
        <w:object w:dxaOrig="1680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4.75pt;height:79.5pt;visibility:visible;mso-wrap-style:square" o:ole="">
            <v:imagedata r:id="rId5" o:title=""/>
          </v:shape>
          <o:OLEObject Type="Embed" ProgID="StaticMetafile" ShapeID="Picture 1" DrawAspect="Content" ObjectID="_1642770303" r:id="rId6"/>
        </w:object>
      </w:r>
    </w:p>
    <w:p w:rsidR="00901BCD" w:rsidRDefault="00901BCD" w:rsidP="006A688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BULLETIN D’INSCRIPTION VIDE-GRENIER</w:t>
      </w:r>
      <w:r w:rsidR="006A688C">
        <w:rPr>
          <w:b/>
          <w:sz w:val="24"/>
          <w:szCs w:val="24"/>
          <w:u w:val="single"/>
        </w:rPr>
        <w:t>S</w:t>
      </w:r>
    </w:p>
    <w:p w:rsidR="006A688C" w:rsidRDefault="00695B93" w:rsidP="00695B9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4F0DEF">
        <w:rPr>
          <w:b/>
          <w:sz w:val="24"/>
          <w:szCs w:val="24"/>
          <w:u w:val="single"/>
        </w:rPr>
        <w:t>9 AVRIL 2020 – place Viarme - NANTES</w:t>
      </w:r>
    </w:p>
    <w:p w:rsidR="00901BCD" w:rsidRDefault="00901BCD" w:rsidP="00901BCD">
      <w:pPr>
        <w:spacing w:after="0" w:line="240" w:lineRule="auto"/>
        <w:rPr>
          <w:sz w:val="24"/>
          <w:szCs w:val="24"/>
          <w:u w:val="single"/>
        </w:rPr>
      </w:pPr>
    </w:p>
    <w:p w:rsidR="00901BCD" w:rsidRDefault="00901BCD" w:rsidP="00901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Mr/Mme : Nom………………………………………………….Prénom…………………………………………</w:t>
      </w:r>
    </w:p>
    <w:p w:rsidR="00901BCD" w:rsidRDefault="00901BCD" w:rsidP="00901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:……………………………………………………………………………………………………………………</w:t>
      </w:r>
    </w:p>
    <w:p w:rsidR="00901BCD" w:rsidRDefault="00901BCD" w:rsidP="00901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Téléphone :…………………………………………. Email :………………………………………………………..</w:t>
      </w:r>
    </w:p>
    <w:p w:rsidR="00901BCD" w:rsidRDefault="00901BCD" w:rsidP="00901BC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Renseignements demandés par la Préfecture : </w:t>
      </w:r>
      <w:r>
        <w:rPr>
          <w:sz w:val="24"/>
          <w:szCs w:val="24"/>
        </w:rPr>
        <w:t>Profession………………………………………</w:t>
      </w:r>
    </w:p>
    <w:p w:rsidR="006D07EF" w:rsidRDefault="006D07EF" w:rsidP="00901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Titulaire de la pièce d’identité*n° :………………………</w:t>
      </w:r>
      <w:r w:rsidR="00836D3D">
        <w:rPr>
          <w:sz w:val="24"/>
          <w:szCs w:val="24"/>
        </w:rPr>
        <w:t>….délivrée le :……………………………..</w:t>
      </w:r>
    </w:p>
    <w:p w:rsidR="006B5643" w:rsidRDefault="006B5643" w:rsidP="00901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 la Préfecture de :………………………………………………………………………………………………..</w:t>
      </w:r>
    </w:p>
    <w:p w:rsidR="006B5643" w:rsidRDefault="006B5643" w:rsidP="00901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Numéro d’immatriculation de mon Véhicule :………………………………………………………….</w:t>
      </w:r>
    </w:p>
    <w:p w:rsidR="006B5643" w:rsidRDefault="006B5643" w:rsidP="006B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   Désire (ent) louer………… emplacement(s) x 12 €…………………………………………………</w:t>
      </w:r>
    </w:p>
    <w:p w:rsidR="006B5643" w:rsidRDefault="006B5643" w:rsidP="006B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   S’engage (ent) à venir installer le stand dès 7 heures et à rester jusqu’à 18 heures ( prévoir votre</w:t>
      </w:r>
    </w:p>
    <w:p w:rsidR="006B5643" w:rsidRDefault="006B5643" w:rsidP="006B5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Matériel, tables, tréteaux…)</w:t>
      </w:r>
    </w:p>
    <w:p w:rsidR="006B5643" w:rsidRDefault="007353D4" w:rsidP="007353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    </w:t>
      </w:r>
      <w:r w:rsidR="006B5643" w:rsidRPr="007353D4">
        <w:rPr>
          <w:sz w:val="24"/>
          <w:szCs w:val="24"/>
        </w:rPr>
        <w:t>S’engage (ent) à ne pas avoir participé à 2 autres manifestations de même nature</w:t>
      </w:r>
      <w:r w:rsidR="00720AFD">
        <w:rPr>
          <w:sz w:val="24"/>
          <w:szCs w:val="24"/>
        </w:rPr>
        <w:t xml:space="preserve"> au cours de l’année</w:t>
      </w:r>
    </w:p>
    <w:p w:rsidR="00720AFD" w:rsidRDefault="00720AFD" w:rsidP="007353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Civile 20</w:t>
      </w:r>
      <w:r w:rsidR="00EB0C0A">
        <w:rPr>
          <w:sz w:val="24"/>
          <w:szCs w:val="24"/>
        </w:rPr>
        <w:t>20</w:t>
      </w:r>
    </w:p>
    <w:p w:rsidR="00720AFD" w:rsidRDefault="00720AFD" w:rsidP="007353D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Documents à fournir :</w:t>
      </w:r>
    </w:p>
    <w:p w:rsidR="00720AFD" w:rsidRPr="006611B4" w:rsidRDefault="00720AFD" w:rsidP="006611B4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611B4">
        <w:rPr>
          <w:sz w:val="24"/>
          <w:szCs w:val="24"/>
        </w:rPr>
        <w:t>Le règlement par chèque à l’ordre de «</w:t>
      </w:r>
      <w:r w:rsidR="007E6CAC">
        <w:rPr>
          <w:sz w:val="24"/>
          <w:szCs w:val="24"/>
        </w:rPr>
        <w:t>CEECS/</w:t>
      </w:r>
      <w:r w:rsidRPr="006611B4">
        <w:rPr>
          <w:sz w:val="24"/>
          <w:szCs w:val="24"/>
        </w:rPr>
        <w:t> RESF44 » 12€ x nbre d’emplacements</w:t>
      </w:r>
    </w:p>
    <w:p w:rsidR="00B67915" w:rsidRDefault="00C650FB" w:rsidP="00720AFD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Courrier à adresser : Madame HERY Annie </w:t>
      </w:r>
      <w:r w:rsidR="00CF5F02">
        <w:rPr>
          <w:sz w:val="24"/>
          <w:szCs w:val="24"/>
        </w:rPr>
        <w:t>« </w:t>
      </w:r>
      <w:r>
        <w:rPr>
          <w:sz w:val="24"/>
          <w:szCs w:val="24"/>
        </w:rPr>
        <w:t>Le Télégraphe</w:t>
      </w:r>
      <w:r w:rsidR="00CF5F02">
        <w:rPr>
          <w:sz w:val="24"/>
          <w:szCs w:val="24"/>
        </w:rPr>
        <w:t> » Rue de Nantes</w:t>
      </w:r>
      <w:r>
        <w:rPr>
          <w:sz w:val="24"/>
          <w:szCs w:val="24"/>
        </w:rPr>
        <w:t xml:space="preserve"> – 44119 TREILLIERES</w:t>
      </w:r>
    </w:p>
    <w:p w:rsidR="00B67915" w:rsidRPr="00F8052A" w:rsidRDefault="00B67915" w:rsidP="00720AFD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8052A">
        <w:rPr>
          <w:sz w:val="24"/>
          <w:szCs w:val="24"/>
        </w:rPr>
        <w:t>La photocopie recto-verso de la carte d’identité</w:t>
      </w:r>
    </w:p>
    <w:p w:rsidR="00B67915" w:rsidRDefault="00B67915" w:rsidP="00720AFD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bulletin d’inscription rempli et signé</w:t>
      </w:r>
    </w:p>
    <w:p w:rsidR="00B67915" w:rsidRDefault="00B67915" w:rsidP="00B67915">
      <w:pPr>
        <w:spacing w:after="0" w:line="240" w:lineRule="auto"/>
        <w:ind w:left="525"/>
        <w:rPr>
          <w:sz w:val="24"/>
          <w:szCs w:val="24"/>
        </w:rPr>
      </w:pPr>
      <w:r>
        <w:rPr>
          <w:b/>
          <w:sz w:val="24"/>
          <w:szCs w:val="24"/>
        </w:rPr>
        <w:t>*Merci de présenter cette même pièce d’identité à l’accueil du vide-greniers</w:t>
      </w:r>
    </w:p>
    <w:p w:rsidR="006611B4" w:rsidRDefault="006611B4" w:rsidP="00DC3DD2">
      <w:pPr>
        <w:spacing w:after="0" w:line="240" w:lineRule="auto"/>
        <w:rPr>
          <w:sz w:val="24"/>
          <w:szCs w:val="24"/>
        </w:rPr>
      </w:pPr>
    </w:p>
    <w:p w:rsidR="0051110A" w:rsidRDefault="0051110A" w:rsidP="00DC3DD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LE STAND DE RESTAURATION ET BOISSONS RESTE EXCLUSIF A L’ASSOCIATION</w:t>
      </w:r>
    </w:p>
    <w:p w:rsidR="00AA75F0" w:rsidRDefault="00AA75F0" w:rsidP="00DC3D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AA75F0" w:rsidRDefault="00AA75F0" w:rsidP="00DC3DD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REGLEMENT</w:t>
      </w:r>
    </w:p>
    <w:p w:rsidR="00AA75F0" w:rsidRDefault="00AA75F0" w:rsidP="00DC3D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Afin d’assurer le succès de ce vide-greniers, l’association met à disposition :</w:t>
      </w:r>
    </w:p>
    <w:p w:rsidR="00AA75F0" w:rsidRDefault="00700E58" w:rsidP="00AA75F0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 emplacement de </w:t>
      </w:r>
      <w:r w:rsidR="004F0DEF">
        <w:rPr>
          <w:sz w:val="24"/>
          <w:szCs w:val="24"/>
        </w:rPr>
        <w:t>2mx3m</w:t>
      </w:r>
      <w:r w:rsidR="00D46F84">
        <w:rPr>
          <w:sz w:val="24"/>
          <w:szCs w:val="24"/>
        </w:rPr>
        <w:t xml:space="preserve"> (mis à disposition au fur et à mesure des arrivées des exposants)</w:t>
      </w:r>
      <w:bookmarkStart w:id="0" w:name="_GoBack"/>
      <w:bookmarkEnd w:id="0"/>
    </w:p>
    <w:p w:rsidR="00AA75F0" w:rsidRDefault="00AA75F0" w:rsidP="00AA75F0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stand de restauration (boissons chaudes, froides, sandwichs, pâtisseries, crêpes…..)</w:t>
      </w:r>
    </w:p>
    <w:p w:rsidR="00AA75F0" w:rsidRDefault="00AA75F0" w:rsidP="00AA7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Seront réputés exposants les personnes ayant fourni l’inscription, le paiement,</w:t>
      </w:r>
      <w:r w:rsidR="0016639A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photocopie recto-verso d’une pièce d’identité</w:t>
      </w:r>
      <w:r w:rsidR="00CE1C35">
        <w:rPr>
          <w:sz w:val="24"/>
          <w:szCs w:val="24"/>
        </w:rPr>
        <w:t>,</w:t>
      </w:r>
      <w:r w:rsidR="0016639A">
        <w:rPr>
          <w:sz w:val="24"/>
          <w:szCs w:val="24"/>
        </w:rPr>
        <w:t xml:space="preserve"> sous réserve des places disponibles.</w:t>
      </w:r>
    </w:p>
    <w:p w:rsidR="0016639A" w:rsidRDefault="0016639A" w:rsidP="00AA7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cas de désistement, aucun remboursement de frais d’inscription ne pourra être réclamé.</w:t>
      </w:r>
    </w:p>
    <w:p w:rsidR="0016639A" w:rsidRDefault="0016639A" w:rsidP="00AA7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L’Association se réserve le droit de refuser toute candidature susceptible de perturber le bon déroulement de la manifestation.</w:t>
      </w:r>
    </w:p>
    <w:p w:rsidR="0016639A" w:rsidRDefault="0016639A" w:rsidP="00AA7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objets déballés appartiennent aux exposants et sont sous leur responsabilité en cas de vol, casse ou autre préjudice…</w:t>
      </w:r>
    </w:p>
    <w:p w:rsidR="004531BF" w:rsidRDefault="004531BF" w:rsidP="00AA7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exposants pourront accéder au site à partir de 7 Heures pour installer le stand et déballer (installation de 7 H à 9 H). Après installation du stand</w:t>
      </w:r>
      <w:r>
        <w:rPr>
          <w:sz w:val="24"/>
          <w:szCs w:val="24"/>
          <w:u w:val="single"/>
        </w:rPr>
        <w:t xml:space="preserve"> les véhicules devront être déplacés sur les parkings extérieurs.</w:t>
      </w:r>
    </w:p>
    <w:p w:rsidR="00C662B6" w:rsidRDefault="004531BF" w:rsidP="00C662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fin de manifestation, il est impérativement demandé à chaque exposant, </w:t>
      </w:r>
      <w:r>
        <w:rPr>
          <w:sz w:val="24"/>
          <w:szCs w:val="24"/>
          <w:u w:val="single"/>
        </w:rPr>
        <w:t>de laisser l’emplacement propre</w:t>
      </w:r>
      <w:r w:rsidR="00E61868">
        <w:rPr>
          <w:sz w:val="24"/>
          <w:szCs w:val="24"/>
          <w:u w:val="single"/>
        </w:rPr>
        <w:t xml:space="preserve"> et débarrassé de tout objet et papier.</w:t>
      </w:r>
      <w:r w:rsidR="00E61868">
        <w:rPr>
          <w:sz w:val="24"/>
          <w:szCs w:val="24"/>
        </w:rPr>
        <w:t xml:space="preserve"> Des containers seront mis à disposition. Ces bacs ne seront pas destinés à recevoir les objets invendus. Ceux-ci devront être évacués par leur propriétaire.</w:t>
      </w:r>
    </w:p>
    <w:p w:rsidR="00C325CA" w:rsidRDefault="00FB4A08" w:rsidP="00C6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sommes perçues pour les emplacements ainsi que les bénéfices du stand restauration </w:t>
      </w:r>
      <w:r w:rsidR="00C325CA">
        <w:rPr>
          <w:b/>
          <w:sz w:val="24"/>
          <w:szCs w:val="24"/>
        </w:rPr>
        <w:t>seront affectés au financement des actions mises en place par l’association -loi 1901-</w:t>
      </w:r>
      <w:r w:rsidR="007E6CAC">
        <w:rPr>
          <w:b/>
          <w:sz w:val="24"/>
          <w:szCs w:val="24"/>
        </w:rPr>
        <w:t>CEECS/</w:t>
      </w:r>
      <w:r w:rsidR="00C325CA">
        <w:rPr>
          <w:b/>
          <w:sz w:val="24"/>
          <w:szCs w:val="24"/>
        </w:rPr>
        <w:t xml:space="preserve"> RESF 44 au profit des MIE et des familles en attente de régularisation.</w:t>
      </w:r>
    </w:p>
    <w:p w:rsidR="00C325CA" w:rsidRDefault="00C325CA" w:rsidP="00AA75F0">
      <w:pPr>
        <w:spacing w:after="0" w:line="240" w:lineRule="auto"/>
        <w:rPr>
          <w:b/>
          <w:sz w:val="24"/>
          <w:szCs w:val="24"/>
        </w:rPr>
      </w:pPr>
    </w:p>
    <w:p w:rsidR="00532FE1" w:rsidRDefault="00532FE1" w:rsidP="00AA75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Fait à ………………………………………………………………………. Le…………………........................</w:t>
      </w:r>
    </w:p>
    <w:p w:rsidR="00587270" w:rsidRDefault="00532FE1" w:rsidP="00E839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Signature de l’exposant précédée de « lu et approuvé »</w:t>
      </w:r>
      <w:r w:rsidR="00587270">
        <w:rPr>
          <w:sz w:val="24"/>
          <w:szCs w:val="24"/>
        </w:rPr>
        <w:t xml:space="preserve">                                                                                                 </w:t>
      </w:r>
    </w:p>
    <w:sectPr w:rsidR="00587270" w:rsidSect="00A837B9">
      <w:pgSz w:w="11900" w:h="16840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77ACA"/>
    <w:multiLevelType w:val="hybridMultilevel"/>
    <w:tmpl w:val="AEBAB2D0"/>
    <w:lvl w:ilvl="0" w:tplc="F612BEE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3321D58"/>
    <w:multiLevelType w:val="hybridMultilevel"/>
    <w:tmpl w:val="1B002CD2"/>
    <w:lvl w:ilvl="0" w:tplc="B8FE9EC2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49B45169"/>
    <w:multiLevelType w:val="hybridMultilevel"/>
    <w:tmpl w:val="F274D49A"/>
    <w:lvl w:ilvl="0" w:tplc="FD4ABFCE"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5FF72C0"/>
    <w:multiLevelType w:val="hybridMultilevel"/>
    <w:tmpl w:val="C7A46B24"/>
    <w:lvl w:ilvl="0" w:tplc="A5DC72E2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E7A2BC4"/>
    <w:multiLevelType w:val="hybridMultilevel"/>
    <w:tmpl w:val="2458A768"/>
    <w:lvl w:ilvl="0" w:tplc="89925188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6E371063"/>
    <w:multiLevelType w:val="hybridMultilevel"/>
    <w:tmpl w:val="9FF863DA"/>
    <w:lvl w:ilvl="0" w:tplc="1BA031E6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76737E65"/>
    <w:multiLevelType w:val="hybridMultilevel"/>
    <w:tmpl w:val="4EEADF9E"/>
    <w:lvl w:ilvl="0" w:tplc="F3F0E0DE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79"/>
    <w:rsid w:val="00020A22"/>
    <w:rsid w:val="000B47CF"/>
    <w:rsid w:val="0013369D"/>
    <w:rsid w:val="0016639A"/>
    <w:rsid w:val="00280534"/>
    <w:rsid w:val="003A3C6A"/>
    <w:rsid w:val="003B1D67"/>
    <w:rsid w:val="004531BF"/>
    <w:rsid w:val="004F0DEF"/>
    <w:rsid w:val="0051110A"/>
    <w:rsid w:val="00532FE1"/>
    <w:rsid w:val="00587270"/>
    <w:rsid w:val="00604E63"/>
    <w:rsid w:val="0064146E"/>
    <w:rsid w:val="006611B4"/>
    <w:rsid w:val="00695B93"/>
    <w:rsid w:val="006A688C"/>
    <w:rsid w:val="006B5643"/>
    <w:rsid w:val="006D07EF"/>
    <w:rsid w:val="00700E58"/>
    <w:rsid w:val="00720AFD"/>
    <w:rsid w:val="007353D4"/>
    <w:rsid w:val="0076323B"/>
    <w:rsid w:val="00767502"/>
    <w:rsid w:val="007E6CAC"/>
    <w:rsid w:val="00836D3D"/>
    <w:rsid w:val="0085161A"/>
    <w:rsid w:val="00855D7A"/>
    <w:rsid w:val="00901BCD"/>
    <w:rsid w:val="00971D8C"/>
    <w:rsid w:val="00A37C71"/>
    <w:rsid w:val="00A837B9"/>
    <w:rsid w:val="00AA75F0"/>
    <w:rsid w:val="00B67915"/>
    <w:rsid w:val="00B76256"/>
    <w:rsid w:val="00C325CA"/>
    <w:rsid w:val="00C650FB"/>
    <w:rsid w:val="00C662B6"/>
    <w:rsid w:val="00CE1C35"/>
    <w:rsid w:val="00CF5F02"/>
    <w:rsid w:val="00D46F84"/>
    <w:rsid w:val="00DC3DD2"/>
    <w:rsid w:val="00E61868"/>
    <w:rsid w:val="00E83979"/>
    <w:rsid w:val="00EB0C0A"/>
    <w:rsid w:val="00F8052A"/>
    <w:rsid w:val="00FB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3ADC"/>
  <w15:chartTrackingRefBased/>
  <w15:docId w15:val="{0D15169A-D4C8-490B-8D97-E6010E94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56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36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36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lesage</dc:creator>
  <cp:keywords/>
  <dc:description/>
  <cp:lastModifiedBy>gérard lesage</cp:lastModifiedBy>
  <cp:revision>6</cp:revision>
  <dcterms:created xsi:type="dcterms:W3CDTF">2020-02-02T17:57:00Z</dcterms:created>
  <dcterms:modified xsi:type="dcterms:W3CDTF">2020-02-09T15:19:00Z</dcterms:modified>
</cp:coreProperties>
</file>